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470" w:rsidRPr="00773788" w:rsidRDefault="00DB0B39" w:rsidP="00A73290">
      <w:pPr>
        <w:pStyle w:val="NormalWeb"/>
        <w:bidi/>
        <w:rPr>
          <w:rFonts w:cs="B Mitra" w:hint="cs"/>
          <w:b/>
          <w:bCs/>
          <w:rtl/>
        </w:rPr>
      </w:pPr>
      <w:r w:rsidRPr="00773788">
        <w:rPr>
          <w:rFonts w:cs="B Mitra"/>
          <w:b/>
          <w:bCs/>
          <w:rtl/>
        </w:rPr>
        <w:t xml:space="preserve">مجتمع پرتو با </w:t>
      </w:r>
      <w:r w:rsidR="00096470" w:rsidRPr="00773788">
        <w:rPr>
          <w:rFonts w:cs="B Mitra" w:hint="cs"/>
          <w:b/>
          <w:bCs/>
          <w:rtl/>
        </w:rPr>
        <w:t xml:space="preserve">مشارکت </w:t>
      </w:r>
      <w:r w:rsidRPr="00773788">
        <w:rPr>
          <w:rFonts w:cs="B Mitra"/>
          <w:b/>
          <w:bCs/>
          <w:rtl/>
        </w:rPr>
        <w:t xml:space="preserve"> شرکتهای</w:t>
      </w:r>
      <w:r w:rsidR="00096470" w:rsidRPr="00773788">
        <w:rPr>
          <w:rFonts w:cs="B Mitra" w:hint="cs"/>
          <w:b/>
          <w:bCs/>
          <w:rtl/>
        </w:rPr>
        <w:t>:</w:t>
      </w:r>
    </w:p>
    <w:p w:rsidR="00096470" w:rsidRPr="00773788" w:rsidRDefault="00096470" w:rsidP="00096470">
      <w:pPr>
        <w:pStyle w:val="NormalWeb"/>
        <w:numPr>
          <w:ilvl w:val="0"/>
          <w:numId w:val="4"/>
        </w:numPr>
        <w:bidi/>
        <w:spacing w:before="0" w:beforeAutospacing="0" w:after="0" w:afterAutospacing="0"/>
        <w:rPr>
          <w:rFonts w:cs="B Mitra" w:hint="cs"/>
          <w:b/>
          <w:bCs/>
          <w:rtl/>
        </w:rPr>
      </w:pPr>
      <w:r w:rsidRPr="00773788">
        <w:rPr>
          <w:rFonts w:cs="B Mitra" w:hint="cs"/>
          <w:b/>
          <w:bCs/>
          <w:rtl/>
        </w:rPr>
        <w:t>خدمات دزیمتری پرتوهای پارسیان</w:t>
      </w:r>
    </w:p>
    <w:p w:rsidR="00096470" w:rsidRPr="00773788" w:rsidRDefault="00096470" w:rsidP="00096470">
      <w:pPr>
        <w:pStyle w:val="NormalWeb"/>
        <w:numPr>
          <w:ilvl w:val="0"/>
          <w:numId w:val="4"/>
        </w:numPr>
        <w:bidi/>
        <w:spacing w:before="0" w:beforeAutospacing="0" w:after="0" w:afterAutospacing="0"/>
        <w:rPr>
          <w:rFonts w:cs="B Mitra" w:hint="cs"/>
          <w:b/>
          <w:bCs/>
          <w:rtl/>
        </w:rPr>
      </w:pPr>
      <w:r w:rsidRPr="00773788">
        <w:rPr>
          <w:rFonts w:cs="B Mitra" w:hint="cs"/>
          <w:b/>
          <w:bCs/>
          <w:rtl/>
        </w:rPr>
        <w:t>بازرسی فنی پارسیان شرق</w:t>
      </w:r>
    </w:p>
    <w:p w:rsidR="00096470" w:rsidRPr="00773788" w:rsidRDefault="00096470" w:rsidP="00096470">
      <w:pPr>
        <w:pStyle w:val="NormalWeb"/>
        <w:numPr>
          <w:ilvl w:val="0"/>
          <w:numId w:val="4"/>
        </w:numPr>
        <w:bidi/>
        <w:spacing w:before="0" w:beforeAutospacing="0" w:after="0" w:afterAutospacing="0"/>
        <w:rPr>
          <w:rFonts w:cs="B Mitra" w:hint="cs"/>
          <w:b/>
          <w:bCs/>
          <w:rtl/>
        </w:rPr>
      </w:pPr>
      <w:r w:rsidRPr="00773788">
        <w:rPr>
          <w:rFonts w:cs="B Mitra" w:hint="cs"/>
          <w:b/>
          <w:bCs/>
          <w:rtl/>
        </w:rPr>
        <w:t>مهندسی سینا پرتو چم</w:t>
      </w:r>
    </w:p>
    <w:p w:rsidR="00096470" w:rsidRPr="00773788" w:rsidRDefault="00096470" w:rsidP="00096470">
      <w:pPr>
        <w:pStyle w:val="NormalWeb"/>
        <w:numPr>
          <w:ilvl w:val="0"/>
          <w:numId w:val="4"/>
        </w:numPr>
        <w:bidi/>
        <w:spacing w:before="0" w:beforeAutospacing="0" w:after="0" w:afterAutospacing="0"/>
        <w:rPr>
          <w:rFonts w:cs="B Mitra" w:hint="cs"/>
          <w:b/>
          <w:bCs/>
          <w:rtl/>
        </w:rPr>
      </w:pPr>
      <w:r w:rsidRPr="00773788">
        <w:rPr>
          <w:rFonts w:cs="B Mitra" w:hint="cs"/>
          <w:b/>
          <w:bCs/>
          <w:rtl/>
        </w:rPr>
        <w:t xml:space="preserve">مهندسی آشناپرتو سایان </w:t>
      </w:r>
    </w:p>
    <w:p w:rsidR="00A73290" w:rsidRDefault="00A73290" w:rsidP="00A73290">
      <w:pPr>
        <w:pStyle w:val="NormalWeb"/>
        <w:bidi/>
        <w:rPr>
          <w:rFonts w:cs="B Mitra" w:hint="cs"/>
          <w:rtl/>
        </w:rPr>
      </w:pPr>
      <w:r w:rsidRPr="00DB0B39">
        <w:rPr>
          <w:rFonts w:cs="B Mitra"/>
          <w:rtl/>
        </w:rPr>
        <w:t>در سال 1396</w:t>
      </w:r>
      <w:r w:rsidRPr="00DB0B39">
        <w:rPr>
          <w:rFonts w:cs="B Mitra"/>
        </w:rPr>
        <w:t xml:space="preserve">  </w:t>
      </w:r>
      <w:r>
        <w:rPr>
          <w:rFonts w:cs="B Mitra" w:hint="cs"/>
          <w:rtl/>
        </w:rPr>
        <w:t xml:space="preserve"> تاسیس گردید.  </w:t>
      </w:r>
    </w:p>
    <w:p w:rsidR="00A73290" w:rsidRDefault="00A73290" w:rsidP="00773788">
      <w:pPr>
        <w:pStyle w:val="NormalWeb"/>
        <w:bidi/>
        <w:jc w:val="both"/>
        <w:rPr>
          <w:rFonts w:cs="B Mitra" w:hint="cs"/>
          <w:rtl/>
        </w:rPr>
      </w:pPr>
      <w:r>
        <w:rPr>
          <w:rFonts w:cs="B Mitra" w:hint="cs"/>
          <w:rtl/>
        </w:rPr>
        <w:t xml:space="preserve">      </w:t>
      </w:r>
      <w:r w:rsidR="00096470">
        <w:rPr>
          <w:rFonts w:cs="B Mitra" w:hint="cs"/>
          <w:rtl/>
        </w:rPr>
        <w:t xml:space="preserve">زمینه فعالیت مشترک شرکت ها ی بنحوی مرتبط با پرتو ها نظیر ( </w:t>
      </w:r>
      <w:r>
        <w:rPr>
          <w:rFonts w:cs="B Mitra" w:hint="cs"/>
          <w:rtl/>
        </w:rPr>
        <w:t xml:space="preserve">تهیه ، توزع و بکار گیری </w:t>
      </w:r>
      <w:r w:rsidR="00096470">
        <w:rPr>
          <w:rFonts w:cs="B Mitra" w:hint="cs"/>
          <w:rtl/>
        </w:rPr>
        <w:t xml:space="preserve">با مواد </w:t>
      </w:r>
      <w:r>
        <w:rPr>
          <w:rFonts w:cs="B Mitra" w:hint="cs"/>
          <w:rtl/>
        </w:rPr>
        <w:t xml:space="preserve">پرتوزا یا </w:t>
      </w:r>
      <w:r w:rsidR="00096470">
        <w:rPr>
          <w:rFonts w:cs="B Mitra" w:hint="cs"/>
          <w:rtl/>
        </w:rPr>
        <w:t>دستگاههای پر</w:t>
      </w:r>
      <w:r>
        <w:rPr>
          <w:rFonts w:cs="B Mitra" w:hint="cs"/>
          <w:rtl/>
        </w:rPr>
        <w:t xml:space="preserve">توساز، طراحی، تهیه و تولید سیستم های سنجش پرتو، مونیتورینگ محیطی و فردی پرتوها، طراحی و انجام محاسبات حفاظ سازی در برابر پرتوهای ، ارائه خدمات آموزش حفاظت در برابر اشعه و کنترل کیفی تجهیزات پرتوی، کالیبراسیون آشکار ساز ها و سیستم های سنجش پرتو و نظائر آن </w:t>
      </w:r>
    </w:p>
    <w:p w:rsidR="00A73290" w:rsidRDefault="00DB0B39" w:rsidP="00773788">
      <w:pPr>
        <w:pStyle w:val="NormalWeb"/>
        <w:bidi/>
        <w:jc w:val="both"/>
        <w:rPr>
          <w:rFonts w:cs="B Mitra" w:hint="cs"/>
          <w:rtl/>
        </w:rPr>
      </w:pPr>
      <w:r w:rsidRPr="00DB0B39">
        <w:rPr>
          <w:rFonts w:cs="B Mitra"/>
        </w:rPr>
        <w:t xml:space="preserve">  </w:t>
      </w:r>
      <w:r w:rsidR="00A73290">
        <w:rPr>
          <w:rFonts w:cs="B Mitra" w:hint="cs"/>
          <w:rtl/>
        </w:rPr>
        <w:t xml:space="preserve">شرکت های فوق متعهد هستند </w:t>
      </w:r>
      <w:r w:rsidRPr="00DB0B39">
        <w:rPr>
          <w:rFonts w:cs="B Mitra"/>
          <w:rtl/>
        </w:rPr>
        <w:t>خدمات مشتریان</w:t>
      </w:r>
      <w:r w:rsidRPr="00DB0B39">
        <w:rPr>
          <w:rFonts w:cs="B Mitra"/>
        </w:rPr>
        <w:t> </w:t>
      </w:r>
      <w:r w:rsidR="00A73290">
        <w:rPr>
          <w:rFonts w:cs="B Mitra" w:hint="cs"/>
          <w:rtl/>
        </w:rPr>
        <w:t xml:space="preserve">را </w:t>
      </w:r>
      <w:r w:rsidRPr="00DB0B39">
        <w:rPr>
          <w:rFonts w:cs="B Mitra"/>
        </w:rPr>
        <w:t xml:space="preserve"> </w:t>
      </w:r>
      <w:r w:rsidRPr="00DB0B39">
        <w:rPr>
          <w:rFonts w:cs="B Mitra"/>
          <w:rtl/>
        </w:rPr>
        <w:t xml:space="preserve">با همکاری </w:t>
      </w:r>
      <w:r w:rsidR="00A73290">
        <w:rPr>
          <w:rFonts w:cs="B Mitra" w:hint="cs"/>
          <w:rtl/>
        </w:rPr>
        <w:t xml:space="preserve">یک دیگر </w:t>
      </w:r>
      <w:r w:rsidRPr="00DB0B39">
        <w:rPr>
          <w:rFonts w:cs="B Mitra"/>
          <w:rtl/>
        </w:rPr>
        <w:t xml:space="preserve">بصورت یک پارچه و در کوتاه ترین زمان </w:t>
      </w:r>
      <w:r w:rsidR="00A73290">
        <w:rPr>
          <w:rFonts w:cs="B Mitra" w:hint="cs"/>
          <w:rtl/>
        </w:rPr>
        <w:t>انجام دهند</w:t>
      </w:r>
      <w:r w:rsidRPr="00DB0B39">
        <w:rPr>
          <w:rFonts w:cs="B Mitra"/>
        </w:rPr>
        <w:t xml:space="preserve"> .</w:t>
      </w:r>
      <w:r w:rsidRPr="00DB0B39">
        <w:rPr>
          <w:rFonts w:cs="B Mitra"/>
        </w:rPr>
        <w:br/>
        <w:t xml:space="preserve">  </w:t>
      </w:r>
      <w:r w:rsidR="00A73290">
        <w:rPr>
          <w:rFonts w:cs="B Mitra"/>
          <w:rtl/>
        </w:rPr>
        <w:t>همچنین</w:t>
      </w:r>
      <w:r w:rsidR="00A73290" w:rsidRPr="00DB0B39">
        <w:rPr>
          <w:rFonts w:cs="B Mitra"/>
        </w:rPr>
        <w:t xml:space="preserve"> </w:t>
      </w:r>
      <w:r w:rsidR="00A73290">
        <w:rPr>
          <w:rFonts w:cs="B Mitra" w:hint="cs"/>
          <w:rtl/>
        </w:rPr>
        <w:t xml:space="preserve">شرکت های فوق متعهد هستند </w:t>
      </w:r>
      <w:r w:rsidRPr="00DB0B39">
        <w:rPr>
          <w:rFonts w:cs="B Mitra"/>
          <w:rtl/>
        </w:rPr>
        <w:t>برای افزایش سطح رضایتمندی مشتریان</w:t>
      </w:r>
      <w:r w:rsidRPr="00DB0B39">
        <w:rPr>
          <w:rFonts w:cs="B Mitra"/>
        </w:rPr>
        <w:t> </w:t>
      </w:r>
      <w:r w:rsidR="00A73290">
        <w:rPr>
          <w:rFonts w:cs="B Mitra" w:hint="cs"/>
          <w:rtl/>
        </w:rPr>
        <w:t xml:space="preserve">اقدامات </w:t>
      </w:r>
      <w:r w:rsidRPr="00DB0B39">
        <w:rPr>
          <w:rFonts w:cs="B Mitra"/>
          <w:rtl/>
        </w:rPr>
        <w:t xml:space="preserve">زیر را در سرلوحه فعالیتهای </w:t>
      </w:r>
      <w:r w:rsidR="00A73290">
        <w:rPr>
          <w:rFonts w:cs="B Mitra" w:hint="cs"/>
          <w:rtl/>
        </w:rPr>
        <w:t xml:space="preserve">خود قرار دهند: </w:t>
      </w:r>
    </w:p>
    <w:p w:rsidR="00A73290" w:rsidRDefault="00DB0B39" w:rsidP="00A73290">
      <w:pPr>
        <w:pStyle w:val="NormalWeb"/>
        <w:numPr>
          <w:ilvl w:val="0"/>
          <w:numId w:val="8"/>
        </w:numPr>
        <w:bidi/>
        <w:rPr>
          <w:rFonts w:cs="B Mitra" w:hint="cs"/>
          <w:rtl/>
        </w:rPr>
      </w:pPr>
      <w:r w:rsidRPr="00DB0B39">
        <w:rPr>
          <w:rFonts w:cs="B Mitra"/>
          <w:rtl/>
        </w:rPr>
        <w:t>بکارگیری افراد توانمند و ذی صلاح جهت اطمینان از انجام صحیح و دقیق وظائف محوله</w:t>
      </w:r>
    </w:p>
    <w:p w:rsidR="00773788" w:rsidRDefault="00DB0B39" w:rsidP="00A73290">
      <w:pPr>
        <w:pStyle w:val="NormalWeb"/>
        <w:numPr>
          <w:ilvl w:val="0"/>
          <w:numId w:val="8"/>
        </w:numPr>
        <w:bidi/>
        <w:rPr>
          <w:rFonts w:cs="B Mitra" w:hint="cs"/>
        </w:rPr>
      </w:pPr>
      <w:r w:rsidRPr="00773788">
        <w:rPr>
          <w:rFonts w:cs="B Mitra"/>
          <w:rtl/>
        </w:rPr>
        <w:t>ارتقاء مهارت و کارائی کارکنان از طریق آموزش های سیستماتیک وبرنامه ریزی شده</w:t>
      </w:r>
      <w:r w:rsidRPr="00773788">
        <w:rPr>
          <w:rFonts w:cs="B Mitra"/>
        </w:rPr>
        <w:t>.</w:t>
      </w:r>
    </w:p>
    <w:p w:rsidR="00A73290" w:rsidRPr="00773788" w:rsidRDefault="00DB0B39" w:rsidP="00773788">
      <w:pPr>
        <w:pStyle w:val="NormalWeb"/>
        <w:numPr>
          <w:ilvl w:val="0"/>
          <w:numId w:val="8"/>
        </w:numPr>
        <w:bidi/>
        <w:rPr>
          <w:rFonts w:cs="B Mitra" w:hint="cs"/>
          <w:rtl/>
        </w:rPr>
      </w:pPr>
      <w:r w:rsidRPr="00773788">
        <w:rPr>
          <w:rFonts w:cs="B Mitra"/>
        </w:rPr>
        <w:t xml:space="preserve"> </w:t>
      </w:r>
      <w:r w:rsidRPr="00773788">
        <w:rPr>
          <w:rFonts w:cs="B Mitra"/>
          <w:rtl/>
        </w:rPr>
        <w:t>توسعه کمی و کیفی فعالیتهای مرتبط با اهداف مجتمع</w:t>
      </w:r>
      <w:r w:rsidRPr="00773788">
        <w:rPr>
          <w:rFonts w:cs="B Mitra"/>
        </w:rPr>
        <w:t>. </w:t>
      </w:r>
    </w:p>
    <w:p w:rsidR="00DB0B39" w:rsidRPr="00DB0B39" w:rsidRDefault="00DB0B39" w:rsidP="00A73290">
      <w:pPr>
        <w:pStyle w:val="NormalWeb"/>
        <w:numPr>
          <w:ilvl w:val="0"/>
          <w:numId w:val="8"/>
        </w:numPr>
        <w:bidi/>
        <w:rPr>
          <w:rFonts w:cs="B Mitra"/>
        </w:rPr>
      </w:pPr>
      <w:r w:rsidRPr="00DB0B39">
        <w:rPr>
          <w:rFonts w:cs="B Mitra"/>
          <w:rtl/>
        </w:rPr>
        <w:t>پیگیری بموقع و مناسب انتقادات و شکایات مشتریان</w:t>
      </w:r>
      <w:r w:rsidRPr="00DB0B39">
        <w:rPr>
          <w:rFonts w:cs="B Mitra"/>
        </w:rPr>
        <w:t>.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604.55pt;height:241.8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 id="_x0000_i1026" type="#_x0000_t75" alt="" style="width:153.5pt;height:86.95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DB0B39" w:rsidP="00DB0B39">
      <w:pPr>
        <w:pStyle w:val="NormalWeb"/>
        <w:bidi/>
        <w:spacing w:before="0" w:beforeAutospacing="0" w:after="0" w:afterAutospacing="0"/>
        <w:rPr>
          <w:rFonts w:cs="B Mitra"/>
        </w:rPr>
      </w:pPr>
      <w:r>
        <w:rPr>
          <w:rFonts w:cs="B Mitra" w:hint="cs"/>
          <w:b/>
          <w:bCs/>
          <w:rtl/>
        </w:rPr>
        <w:t xml:space="preserve">2- </w:t>
      </w:r>
      <w:r w:rsidRPr="00DB0B39">
        <w:rPr>
          <w:rFonts w:cs="B Mitra"/>
          <w:b/>
          <w:bCs/>
        </w:rPr>
        <w:t xml:space="preserve"> </w:t>
      </w:r>
      <w:r w:rsidRPr="00DB0B39">
        <w:rPr>
          <w:rFonts w:cs="B Mitra"/>
          <w:b/>
          <w:bCs/>
          <w:rtl/>
        </w:rPr>
        <w:t>خدمات دزیمتری ترمولومینسانس</w:t>
      </w:r>
      <w:r w:rsidRPr="00DB0B39">
        <w:rPr>
          <w:rFonts w:cs="B Mitra"/>
        </w:rPr>
        <w:br/>
        <w:t xml:space="preserve">•     </w:t>
      </w:r>
      <w:r>
        <w:rPr>
          <w:rFonts w:cs="B Mitra" w:hint="cs"/>
          <w:rtl/>
        </w:rPr>
        <w:t xml:space="preserve">  </w:t>
      </w:r>
      <w:r w:rsidRPr="00DB0B39">
        <w:rPr>
          <w:rFonts w:cs="B Mitra"/>
          <w:rtl/>
        </w:rPr>
        <w:t>خدمات دزیمتری فردی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به روش دزیمتری ترمولومینسانس توسط شرکت سیناپرتو جم با مجوز رسمی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سازمان انرژِی اتمی ایران</w:t>
      </w:r>
    </w:p>
    <w:p w:rsidR="00DB0B39" w:rsidRPr="00DB0B39" w:rsidRDefault="00DB0B39" w:rsidP="00DB0B39">
      <w:pPr>
        <w:pStyle w:val="NormalWeb"/>
        <w:bidi/>
        <w:spacing w:before="0" w:beforeAutospacing="0" w:after="0" w:afterAutospacing="0"/>
        <w:rPr>
          <w:rFonts w:cs="B Mitra"/>
        </w:rPr>
      </w:pPr>
      <w:r w:rsidRPr="00DB0B39">
        <w:rPr>
          <w:rFonts w:cs="B Mitra"/>
        </w:rPr>
        <w:t>•    </w:t>
      </w:r>
      <w:r>
        <w:rPr>
          <w:rFonts w:cs="B Mitra" w:hint="cs"/>
          <w:rtl/>
        </w:rPr>
        <w:t xml:space="preserve">  </w:t>
      </w:r>
      <w:r w:rsidRPr="00DB0B39">
        <w:rPr>
          <w:rFonts w:cs="B Mitra"/>
          <w:rtl/>
        </w:rPr>
        <w:t>خدمات دزیمتری به مراکز تحقیقاتی جهت محاسبه دز بافت ارگانهای مختلف انسان</w:t>
      </w:r>
      <w:r w:rsidRPr="00DB0B39">
        <w:rPr>
          <w:rFonts w:cs="B Mitra"/>
        </w:rPr>
        <w:br/>
      </w:r>
      <w:r>
        <w:rPr>
          <w:rFonts w:cs="B Mitra" w:hint="cs"/>
          <w:rtl/>
        </w:rPr>
        <w:t xml:space="preserve"> </w:t>
      </w:r>
      <w:r w:rsidRPr="00DB0B39">
        <w:rPr>
          <w:rFonts w:cs="B Mitra"/>
        </w:rPr>
        <w:t>•   </w:t>
      </w:r>
      <w:r>
        <w:rPr>
          <w:rFonts w:cs="B Mitra" w:hint="cs"/>
          <w:rtl/>
        </w:rPr>
        <w:t xml:space="preserve">  </w:t>
      </w:r>
      <w:r w:rsidRPr="00DB0B39">
        <w:rPr>
          <w:rFonts w:cs="B Mitra"/>
          <w:rtl/>
        </w:rPr>
        <w:t>خدمات دزیمتری فردی جهت کنترل صحت نتایج دیگر دزیمترهای فردی مورد استفاده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 id="_x0000_i1027" type="#_x0000_t75" alt="" style="width:120.25pt;height:141.3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 id="_x0000_i1028" type="#_x0000_t75" alt="" style="width:171.85pt;height:114.1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 w:hint="cs"/>
          <w:b/>
          <w:bCs/>
          <w:rtl/>
        </w:rPr>
        <w:t>3-</w:t>
      </w:r>
      <w:r w:rsidRPr="00DB0B39">
        <w:rPr>
          <w:rFonts w:cs="B Mitra"/>
          <w:b/>
          <w:bCs/>
        </w:rPr>
        <w:t xml:space="preserve">  </w:t>
      </w:r>
      <w:r w:rsidRPr="00DB0B39">
        <w:rPr>
          <w:rFonts w:cs="B Mitra"/>
          <w:b/>
          <w:bCs/>
          <w:rtl/>
        </w:rPr>
        <w:t xml:space="preserve">خدمات دزیمتری </w:t>
      </w:r>
      <w:r w:rsidRPr="00DB0B39">
        <w:rPr>
          <w:rFonts w:cs="B Mitra"/>
          <w:b/>
          <w:bCs/>
        </w:rPr>
        <w:br/>
      </w:r>
      <w:r w:rsidRPr="00DB0B39">
        <w:rPr>
          <w:rFonts w:cs="B Mitra"/>
        </w:rPr>
        <w:t>•    </w:t>
      </w:r>
      <w:r>
        <w:rPr>
          <w:rFonts w:cs="B Mitra" w:hint="cs"/>
          <w:rtl/>
        </w:rPr>
        <w:t xml:space="preserve"> </w:t>
      </w:r>
      <w:r w:rsidRPr="00DB0B39">
        <w:rPr>
          <w:rFonts w:cs="B Mitra"/>
          <w:rtl/>
        </w:rPr>
        <w:t>دزیمتری محیطی مراکز کار با مواد پرتوزا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و دستگاه های پرتوساز</w:t>
      </w:r>
      <w:r w:rsidRPr="00DB0B39">
        <w:rPr>
          <w:rFonts w:cs="B Mitra"/>
        </w:rPr>
        <w:br/>
        <w:t>•    </w:t>
      </w:r>
      <w:r>
        <w:rPr>
          <w:rFonts w:cs="B Mitra" w:hint="cs"/>
          <w:rtl/>
        </w:rPr>
        <w:t xml:space="preserve"> </w:t>
      </w:r>
      <w:r w:rsidRPr="00DB0B39">
        <w:rPr>
          <w:rFonts w:cs="B Mitra"/>
          <w:rtl/>
        </w:rPr>
        <w:t>اندازه گیری نشت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 xml:space="preserve">پرتو از تیوب های اشعه ایکس و حفاظ چشمه های پرتوزا </w:t>
      </w:r>
      <w:r w:rsidRPr="00DB0B39">
        <w:rPr>
          <w:rFonts w:cs="B Mitra"/>
        </w:rPr>
        <w:t> </w:t>
      </w:r>
      <w:r w:rsidRPr="00DB0B39">
        <w:rPr>
          <w:rFonts w:cs="B Mitra"/>
        </w:rPr>
        <w:br/>
        <w:t>•    </w:t>
      </w:r>
      <w:r>
        <w:rPr>
          <w:rFonts w:cs="B Mitra" w:hint="cs"/>
          <w:rtl/>
        </w:rPr>
        <w:t xml:space="preserve"> </w:t>
      </w:r>
      <w:r w:rsidRPr="00DB0B39">
        <w:rPr>
          <w:rFonts w:cs="B Mitra"/>
          <w:rtl/>
        </w:rPr>
        <w:t>انجام محاسبات برای پیش بینی پرتوگیری های بالقوه</w:t>
      </w:r>
      <w:r w:rsidRPr="00DB0B39">
        <w:rPr>
          <w:rFonts w:cs="B Mitra"/>
        </w:rPr>
        <w:t xml:space="preserve">  (potential exposure) </w:t>
      </w:r>
      <w:r w:rsidRPr="00DB0B39">
        <w:rPr>
          <w:rFonts w:cs="B Mitra"/>
          <w:rtl/>
        </w:rPr>
        <w:t>که در شرایط عادی کار انتظار نمی رود ولی ممکن است در اثر وقوع سانحه پرتوی رخ دهد</w:t>
      </w:r>
      <w:r w:rsidRPr="00DB0B39">
        <w:rPr>
          <w:rFonts w:cs="B Mitra"/>
        </w:rPr>
        <w:t>.</w:t>
      </w:r>
      <w:r w:rsidRPr="00DB0B39">
        <w:rPr>
          <w:rFonts w:cs="B Mitra"/>
        </w:rPr>
        <w:br/>
        <w:t>•    </w:t>
      </w:r>
      <w:r>
        <w:rPr>
          <w:rFonts w:cs="B Mitra" w:hint="cs"/>
          <w:rtl/>
        </w:rPr>
        <w:t xml:space="preserve"> </w:t>
      </w:r>
      <w:r w:rsidRPr="00DB0B39">
        <w:rPr>
          <w:rFonts w:cs="B Mitra"/>
          <w:rtl/>
        </w:rPr>
        <w:t>ارزیابی پرتوگیری در سوانح پرتوی</w:t>
      </w:r>
      <w:r w:rsidRPr="00DB0B39">
        <w:rPr>
          <w:rFonts w:cs="B Mitra"/>
        </w:rPr>
        <w:br/>
        <w:t>•    </w:t>
      </w:r>
      <w:r>
        <w:rPr>
          <w:rFonts w:cs="B Mitra" w:hint="cs"/>
          <w:rtl/>
        </w:rPr>
        <w:t xml:space="preserve"> </w:t>
      </w:r>
      <w:r w:rsidRPr="00DB0B39">
        <w:rPr>
          <w:rFonts w:cs="B Mitra"/>
          <w:rtl/>
        </w:rPr>
        <w:t>برنامه ریزی و اجرای اقدامات متقابل</w:t>
      </w:r>
      <w:r w:rsidRPr="00DB0B39">
        <w:rPr>
          <w:rFonts w:cs="B Mitra"/>
        </w:rPr>
        <w:t xml:space="preserve"> (countermeasure) </w:t>
      </w:r>
      <w:r w:rsidRPr="00DB0B39">
        <w:rPr>
          <w:rFonts w:cs="B Mitra"/>
          <w:rtl/>
        </w:rPr>
        <w:t xml:space="preserve">که به منظور کاهش پیامد های یک سانحه باید انجام </w:t>
      </w:r>
      <w:proofErr w:type="gramStart"/>
      <w:r w:rsidRPr="00DB0B39">
        <w:rPr>
          <w:rFonts w:cs="B Mitra"/>
          <w:rtl/>
        </w:rPr>
        <w:t>شود</w:t>
      </w:r>
      <w:r w:rsidRPr="00DB0B39">
        <w:rPr>
          <w:rFonts w:cs="B Mitra"/>
        </w:rPr>
        <w:t xml:space="preserve"> .</w:t>
      </w:r>
      <w:proofErr w:type="gramEnd"/>
      <w:r w:rsidRPr="00DB0B39">
        <w:rPr>
          <w:rFonts w:cs="B Mitra"/>
        </w:rPr>
        <w:br/>
      </w:r>
      <w:proofErr w:type="gramStart"/>
      <w:r w:rsidRPr="00DB0B39">
        <w:rPr>
          <w:rFonts w:cs="B Mitra"/>
        </w:rPr>
        <w:t>•    </w:t>
      </w:r>
      <w:r>
        <w:rPr>
          <w:rFonts w:cs="B Mitra" w:hint="cs"/>
          <w:rtl/>
        </w:rPr>
        <w:t xml:space="preserve"> </w:t>
      </w:r>
      <w:r w:rsidRPr="00DB0B39">
        <w:rPr>
          <w:rFonts w:cs="B Mitra"/>
          <w:rtl/>
        </w:rPr>
        <w:t>برنامه ریزی و اجرای اقدامات حفاظتی</w:t>
      </w:r>
      <w:r w:rsidRPr="00DB0B39">
        <w:rPr>
          <w:rFonts w:cs="B Mitra"/>
        </w:rPr>
        <w:t xml:space="preserve"> (Protective action) </w:t>
      </w:r>
      <w:r w:rsidRPr="00DB0B39">
        <w:rPr>
          <w:rFonts w:cs="B Mitra"/>
          <w:rtl/>
        </w:rPr>
        <w:t>به منظور چلوگیری و یا کاهش پرتوگیری مردم در شرایط بروز سانحه</w:t>
      </w:r>
      <w:r w:rsidRPr="00DB0B39">
        <w:rPr>
          <w:rFonts w:cs="B Mitra"/>
        </w:rPr>
        <w:t>.</w:t>
      </w:r>
      <w:proofErr w:type="gramEnd"/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 w:hint="cs"/>
          <w:b/>
          <w:bCs/>
          <w:rtl/>
        </w:rPr>
        <w:t xml:space="preserve">4- </w:t>
      </w:r>
      <w:r w:rsidRPr="00DB0B39">
        <w:rPr>
          <w:rFonts w:cs="B Mitra"/>
          <w:b/>
          <w:bCs/>
        </w:rPr>
        <w:t xml:space="preserve"> </w:t>
      </w:r>
      <w:r w:rsidRPr="00DB0B39">
        <w:rPr>
          <w:rFonts w:cs="B Mitra"/>
          <w:b/>
          <w:bCs/>
          <w:rtl/>
        </w:rPr>
        <w:t>بانکهای اطلاعاتی</w:t>
      </w:r>
      <w:r w:rsidRPr="00DB0B39">
        <w:rPr>
          <w:rFonts w:cs="B Mitra"/>
        </w:rPr>
        <w:br/>
        <w:t>•    </w:t>
      </w:r>
      <w:r>
        <w:rPr>
          <w:rFonts w:cs="B Mitra" w:hint="cs"/>
          <w:rtl/>
        </w:rPr>
        <w:t xml:space="preserve"> </w:t>
      </w:r>
      <w:r w:rsidRPr="00DB0B39">
        <w:rPr>
          <w:rFonts w:cs="B Mitra"/>
          <w:rtl/>
        </w:rPr>
        <w:t>بانک اطلاعات پرتوگیری کارکنان با پرتو در سراسر ایران</w:t>
      </w:r>
      <w:r w:rsidRPr="00DB0B39">
        <w:rPr>
          <w:rFonts w:cs="B Mitra"/>
        </w:rPr>
        <w:br/>
        <w:t>•    </w:t>
      </w:r>
      <w:r>
        <w:rPr>
          <w:rFonts w:cs="B Mitra" w:hint="cs"/>
          <w:rtl/>
        </w:rPr>
        <w:t xml:space="preserve"> </w:t>
      </w:r>
      <w:r w:rsidRPr="00DB0B39">
        <w:rPr>
          <w:rFonts w:cs="B Mitra"/>
          <w:rtl/>
        </w:rPr>
        <w:t>بانک اطلاعات کنترل کیفی بیش از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دستگاههای پرتوساز مورد استفاده در مراکز پرتو تشخیصی کشور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 w:hint="cs"/>
          <w:b/>
          <w:bCs/>
          <w:rtl/>
        </w:rPr>
        <w:t>5-</w:t>
      </w:r>
      <w:r w:rsidRPr="00DB0B39">
        <w:rPr>
          <w:rFonts w:cs="B Mitra"/>
          <w:b/>
          <w:bCs/>
          <w:rtl/>
        </w:rPr>
        <w:t>خدمات فنی و مهندسی</w:t>
      </w:r>
      <w:r w:rsidRPr="00DB0B39">
        <w:rPr>
          <w:rFonts w:cs="B Mitra"/>
          <w:b/>
          <w:bCs/>
        </w:rPr>
        <w:br/>
      </w:r>
      <w:r w:rsidRPr="00DB0B39">
        <w:rPr>
          <w:rFonts w:cs="B Mitra"/>
        </w:rPr>
        <w:t>•    </w:t>
      </w:r>
      <w:r w:rsidRPr="00DB0B39">
        <w:rPr>
          <w:rFonts w:cs="B Mitra"/>
          <w:rtl/>
        </w:rPr>
        <w:t>طراحی و ساخت هلدر برای دزیمترهای فردی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طراحی و ساخت فانتوم های معادل بافت برای اهداف دزیمتری و کنترل کیفی تجهیزات پرتو تشخیصی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طراحی سیستمهای مدیریت پسمان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نصب، راه اندازی و کالیبراسیون دستگاه های کنترل بار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تعمیرات، کالیبراسیون، نصب و راه اندازی دستگاههای رطوبت سنج، سطح سنج و</w:t>
      </w:r>
      <w:r w:rsidRPr="00DB0B39">
        <w:rPr>
          <w:rFonts w:cs="B Mitra"/>
        </w:rPr>
        <w:t xml:space="preserve"> ...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اجرای عملیات سرب کوبی، حفاظ گذاری و مقاوم سازی مراکزکار با منابع پرتو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تهیه تجهیزات ایمنی فردی و محیطی ویژه مراکز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پرتونگاری صنعتی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تهیه تجهیزات ایمنی فردی و محیطی ویژه مراکز پزشکی هسته ای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تهیه چشمه های سزیم-137 و کبالت-60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با پرتوزائی های مورد استفاده در صنایع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 xml:space="preserve">تهیه و ساخت کانتینر مخصوص چشمه های سزیم </w:t>
      </w:r>
      <w:r w:rsidRPr="00DB0B39">
        <w:rPr>
          <w:rtl/>
        </w:rPr>
        <w:t>–</w:t>
      </w:r>
      <w:r w:rsidRPr="00DB0B39">
        <w:rPr>
          <w:rFonts w:cs="B Mitra"/>
          <w:rtl/>
        </w:rPr>
        <w:t xml:space="preserve"> 137 و کبالت- 60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بارگذاری چشمه کالیفرنیم دستگاههای ژئواسکن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جابجائی چشمه های پرتوزا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 id="_x0000_i1029" type="#_x0000_t75" alt="" style="width:158.95pt;height:79.45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 w:hint="cs"/>
          <w:b/>
          <w:bCs/>
          <w:rtl/>
        </w:rPr>
        <w:t>6-</w:t>
      </w:r>
      <w:r w:rsidRPr="00DB0B39">
        <w:rPr>
          <w:rFonts w:cs="B Mitra"/>
          <w:b/>
          <w:bCs/>
        </w:rPr>
        <w:t xml:space="preserve"> </w:t>
      </w:r>
      <w:r w:rsidRPr="00DB0B39">
        <w:rPr>
          <w:rFonts w:cs="B Mitra"/>
          <w:b/>
          <w:bCs/>
          <w:rtl/>
        </w:rPr>
        <w:t>خدمات کنترل کیفی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 xml:space="preserve">کنترل کیفی انواع دستگاههای ایکس مورد استفاده در مراکز پرتوتشخیصی شامل دستگاههای رادیولوژی، فلورسکوپی، ماموگرافی، رادیوگرافی دندان، پانورکس، سفالومتری، </w:t>
      </w:r>
      <w:r w:rsidRPr="00DB0B39">
        <w:rPr>
          <w:rFonts w:cs="B Mitra"/>
        </w:rPr>
        <w:t xml:space="preserve">CBCT </w:t>
      </w:r>
      <w:r w:rsidRPr="00DB0B39">
        <w:rPr>
          <w:rFonts w:cs="B Mitra"/>
          <w:rtl/>
        </w:rPr>
        <w:t>، آنژیوگرافی، سی تی اسکن اعم از آنالوگ و یا دیجیتال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کنترل کیفیت انواع دوربین های پرتونگاری صنعتی و دستگاههای مولد ایکس مورد استفاده در صنایع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گرد آوری بانک اطلاعات وضعیت کیفی و کمی بیش از 10000 دستگاه پرتوتشخیصی مورد استفاده در سراسر کشور (شامل اطلاعات مربوط به ژنراتور و تیوب، حداکثر</w:t>
      </w:r>
      <w:r w:rsidRPr="00DB0B39">
        <w:rPr>
          <w:rFonts w:cs="B Mitra"/>
        </w:rPr>
        <w:t xml:space="preserve"> </w:t>
      </w:r>
      <w:proofErr w:type="spellStart"/>
      <w:r w:rsidRPr="00DB0B39">
        <w:rPr>
          <w:rFonts w:cs="B Mitra"/>
        </w:rPr>
        <w:t>kVp</w:t>
      </w:r>
      <w:proofErr w:type="spellEnd"/>
      <w:r w:rsidRPr="00DB0B39">
        <w:rPr>
          <w:rFonts w:cs="B Mitra"/>
        </w:rPr>
        <w:t xml:space="preserve"> </w:t>
      </w:r>
      <w:r w:rsidRPr="00DB0B39">
        <w:rPr>
          <w:rFonts w:cs="B Mitra"/>
          <w:rtl/>
        </w:rPr>
        <w:t xml:space="preserve">، </w:t>
      </w:r>
      <w:proofErr w:type="spellStart"/>
      <w:r w:rsidRPr="00DB0B39">
        <w:rPr>
          <w:rFonts w:cs="B Mitra"/>
        </w:rPr>
        <w:t>mAs</w:t>
      </w:r>
      <w:proofErr w:type="spellEnd"/>
      <w:r w:rsidRPr="00DB0B39">
        <w:rPr>
          <w:rFonts w:cs="B Mitra"/>
        </w:rPr>
        <w:t xml:space="preserve"> </w:t>
      </w:r>
      <w:r w:rsidRPr="00DB0B39">
        <w:rPr>
          <w:rFonts w:cs="B Mitra"/>
          <w:rtl/>
        </w:rPr>
        <w:t>، تایمر، فیلتراسیون، کلیماتور،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 xml:space="preserve">نشت اشعه، </w:t>
      </w:r>
      <w:r w:rsidRPr="00DB0B39">
        <w:rPr>
          <w:rFonts w:cs="B Mitra"/>
        </w:rPr>
        <w:t xml:space="preserve">AEC </w:t>
      </w:r>
      <w:r w:rsidRPr="00DB0B39">
        <w:rPr>
          <w:rFonts w:cs="B Mitra"/>
          <w:rtl/>
        </w:rPr>
        <w:t xml:space="preserve">، ضخامت لایه نیمه کننده، </w:t>
      </w:r>
      <w:r w:rsidRPr="00DB0B39">
        <w:rPr>
          <w:rFonts w:cs="B Mitra"/>
        </w:rPr>
        <w:t xml:space="preserve">output </w:t>
      </w:r>
      <w:r w:rsidRPr="00DB0B39">
        <w:rPr>
          <w:rFonts w:cs="B Mitra"/>
          <w:rtl/>
        </w:rPr>
        <w:t>و غیره</w:t>
      </w:r>
      <w:r w:rsidRPr="00DB0B39">
        <w:rPr>
          <w:rFonts w:cs="B Mitra"/>
        </w:rPr>
        <w:t>...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 w:hint="cs"/>
          <w:b/>
          <w:bCs/>
          <w:rtl/>
        </w:rPr>
        <w:t>8-</w:t>
      </w:r>
      <w:r w:rsidRPr="00DB0B39">
        <w:rPr>
          <w:rFonts w:cs="B Mitra"/>
          <w:b/>
          <w:bCs/>
        </w:rPr>
        <w:t xml:space="preserve"> </w:t>
      </w:r>
      <w:r w:rsidRPr="00DB0B39">
        <w:rPr>
          <w:rFonts w:cs="B Mitra"/>
          <w:b/>
          <w:bCs/>
          <w:rtl/>
        </w:rPr>
        <w:t>خدمات کالیبراسیون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کالیبراسیون انواع سنجشگر های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پرتوهای گاما، ایکس و نوترون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کالیبراسیون انواع مونیتور های هشدار دهنده و دزیمتر های قلمی (دیجیتال و آنالوگ</w:t>
      </w:r>
      <w:r w:rsidRPr="00DB0B39">
        <w:rPr>
          <w:rFonts w:cs="B Mitra"/>
        </w:rPr>
        <w:t>)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کالیبراسیون دزیمترهای فردی</w:t>
      </w:r>
      <w:r w:rsidRPr="00DB0B39">
        <w:rPr>
          <w:rFonts w:cs="B Mitra"/>
        </w:rPr>
        <w:t xml:space="preserve"> TLD </w:t>
      </w:r>
      <w:r w:rsidRPr="00DB0B39">
        <w:rPr>
          <w:rFonts w:cs="B Mitra"/>
          <w:rtl/>
        </w:rPr>
        <w:t>و فیلم بج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کالیبراسیون پایه ای برای طراحی و ساخت پرتوسنجها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کالیبراسیون دانسیتومتر های نوری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 id="_x0000_i1030" type="#_x0000_t75" alt="" style="width:104.6pt;height:113.45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 w:hint="cs"/>
          <w:b/>
          <w:bCs/>
          <w:rtl/>
        </w:rPr>
        <w:t>9-</w:t>
      </w:r>
      <w:r w:rsidRPr="00DB0B39">
        <w:rPr>
          <w:rFonts w:cs="B Mitra"/>
          <w:b/>
          <w:bCs/>
        </w:rPr>
        <w:t xml:space="preserve"> </w:t>
      </w:r>
      <w:r w:rsidRPr="00DB0B39">
        <w:rPr>
          <w:rFonts w:cs="B Mitra"/>
          <w:b/>
          <w:bCs/>
          <w:rtl/>
        </w:rPr>
        <w:t>تهیه گزارشات و دستورالعمل های حفاظت و ایمنی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انجام مطالعات پایه محیطی و برداشت داده های پایه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تدوین مدارک گزارش ارزیابی ایمنی</w:t>
      </w:r>
      <w:r w:rsidRPr="00DB0B39">
        <w:rPr>
          <w:rFonts w:cs="B Mitra"/>
        </w:rPr>
        <w:t xml:space="preserve"> (SAR)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طراحی و اجرای سیستمهای ایمنی پرتوی و ارائه برنامه حفاظت در برابر پرتو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ارائه خدمات پایش پرتوی و غیر پرتوی محیطی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تهیه گزارشات مونیتورینگ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و دستورالعملهای حفاظت و ایمنی برای مراکز کار با اشعه</w:t>
      </w:r>
      <w:r w:rsidRPr="00DB0B39">
        <w:rPr>
          <w:rFonts w:cs="B Mitra"/>
        </w:rPr>
        <w:t xml:space="preserve"> .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تهیه گزارشات محیطی</w:t>
      </w:r>
      <w:r w:rsidRPr="00DB0B39">
        <w:rPr>
          <w:rFonts w:cs="B Mitra"/>
        </w:rPr>
        <w:t xml:space="preserve"> ER </w:t>
      </w:r>
      <w:r w:rsidRPr="00DB0B39">
        <w:rPr>
          <w:rFonts w:cs="B Mitra"/>
          <w:rtl/>
        </w:rPr>
        <w:t>و ارزیابی ایمنی</w:t>
      </w:r>
      <w:r w:rsidRPr="00DB0B39">
        <w:rPr>
          <w:rFonts w:cs="B Mitra"/>
        </w:rPr>
        <w:t xml:space="preserve"> SER </w:t>
      </w:r>
      <w:r w:rsidRPr="00DB0B39">
        <w:rPr>
          <w:rFonts w:cs="B Mitra"/>
          <w:rtl/>
        </w:rPr>
        <w:t>برای سایت های پرتوی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تهیه دستورالعمل های ضروری جهت استفاده از لیزر، پرتوهای گاما، ایکس، بتا، نوترون، رادیویی و مایکروویو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تهیه دستورالعملهای جوشکاری، کنترل کیفی و تستهای غیرمخرب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 w:hint="cs"/>
          <w:b/>
          <w:bCs/>
          <w:rtl/>
        </w:rPr>
        <w:t>10-</w:t>
      </w:r>
      <w:r w:rsidRPr="00DB0B39">
        <w:rPr>
          <w:rFonts w:cs="B Mitra"/>
          <w:b/>
          <w:bCs/>
        </w:rPr>
        <w:t xml:space="preserve"> </w:t>
      </w:r>
      <w:r w:rsidRPr="00DB0B39">
        <w:rPr>
          <w:rFonts w:cs="B Mitra"/>
          <w:b/>
          <w:bCs/>
          <w:rtl/>
        </w:rPr>
        <w:t>نمایندگی و واردات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نمایندگی دستگاههای رادیوگرافی دندان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، پانورکس، سفالومتری و</w:t>
      </w:r>
      <w:r w:rsidRPr="00DB0B39">
        <w:rPr>
          <w:rFonts w:cs="B Mitra"/>
        </w:rPr>
        <w:t xml:space="preserve"> CBCT  </w:t>
      </w:r>
      <w:r w:rsidRPr="00DB0B39">
        <w:rPr>
          <w:rFonts w:cs="B Mitra"/>
          <w:rtl/>
        </w:rPr>
        <w:t>شرکت</w:t>
      </w:r>
      <w:r w:rsidRPr="00DB0B39">
        <w:rPr>
          <w:rFonts w:cs="B Mitra"/>
        </w:rPr>
        <w:t xml:space="preserve"> FONA </w:t>
      </w:r>
      <w:r w:rsidRPr="00DB0B39">
        <w:rPr>
          <w:rFonts w:cs="B Mitra"/>
          <w:rtl/>
        </w:rPr>
        <w:t>ایتالیا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نمایندگی دستگاههای سنجش تراکم استخوان از شرکتهای</w:t>
      </w:r>
      <w:r w:rsidRPr="00DB0B39">
        <w:rPr>
          <w:rFonts w:cs="B Mitra"/>
        </w:rPr>
        <w:t xml:space="preserve">  STEMLAB </w:t>
      </w:r>
      <w:r w:rsidRPr="00DB0B39">
        <w:rPr>
          <w:rFonts w:cs="B Mitra"/>
          <w:rtl/>
        </w:rPr>
        <w:t>و</w:t>
      </w:r>
      <w:r w:rsidRPr="00DB0B39">
        <w:rPr>
          <w:rFonts w:cs="B Mitra"/>
        </w:rPr>
        <w:t xml:space="preserve"> BMTECH </w:t>
      </w:r>
      <w:r w:rsidRPr="00DB0B39">
        <w:rPr>
          <w:rFonts w:cs="B Mitra"/>
          <w:rtl/>
        </w:rPr>
        <w:t>کره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نمایندگی دزیمترهای</w:t>
      </w:r>
      <w:r w:rsidRPr="00DB0B39">
        <w:rPr>
          <w:rFonts w:cs="B Mitra"/>
        </w:rPr>
        <w:t xml:space="preserve"> TLD </w:t>
      </w:r>
      <w:r w:rsidRPr="00DB0B39">
        <w:rPr>
          <w:rFonts w:cs="B Mitra"/>
          <w:rtl/>
        </w:rPr>
        <w:t>و</w:t>
      </w:r>
      <w:r w:rsidRPr="00DB0B39">
        <w:rPr>
          <w:rFonts w:cs="B Mitra"/>
        </w:rPr>
        <w:t xml:space="preserve"> OSL  </w:t>
      </w:r>
      <w:r w:rsidRPr="00DB0B39">
        <w:rPr>
          <w:rFonts w:cs="B Mitra"/>
          <w:rtl/>
        </w:rPr>
        <w:t>از شرکت</w:t>
      </w:r>
      <w:r w:rsidRPr="00DB0B39">
        <w:rPr>
          <w:rFonts w:cs="B Mitra"/>
        </w:rPr>
        <w:t xml:space="preserve"> </w:t>
      </w:r>
      <w:proofErr w:type="spellStart"/>
      <w:r w:rsidRPr="00DB0B39">
        <w:rPr>
          <w:rFonts w:cs="B Mitra"/>
        </w:rPr>
        <w:t>Rad</w:t>
      </w:r>
      <w:proofErr w:type="spellEnd"/>
      <w:r w:rsidRPr="00DB0B39">
        <w:rPr>
          <w:rFonts w:cs="B Mitra"/>
        </w:rPr>
        <w:t xml:space="preserve"> Pro </w:t>
      </w:r>
      <w:r w:rsidRPr="00DB0B39">
        <w:rPr>
          <w:rFonts w:cs="B Mitra"/>
          <w:rtl/>
        </w:rPr>
        <w:t>آلمان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نمایندگی کیت ها و فانتومهای کنترل کیفی تجهیزات پرتو تشخیصی از شرکت</w:t>
      </w:r>
      <w:r w:rsidRPr="00DB0B39">
        <w:rPr>
          <w:rFonts w:cs="B Mitra"/>
        </w:rPr>
        <w:t xml:space="preserve"> Quart </w:t>
      </w:r>
      <w:r w:rsidRPr="00DB0B39">
        <w:rPr>
          <w:rFonts w:cs="B Mitra"/>
          <w:rtl/>
        </w:rPr>
        <w:t>آلمان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 w:hint="cs"/>
          <w:b/>
          <w:bCs/>
          <w:rtl/>
        </w:rPr>
        <w:t>11-</w:t>
      </w:r>
      <w:r w:rsidRPr="00DB0B39">
        <w:rPr>
          <w:rFonts w:cs="B Mitra"/>
          <w:b/>
          <w:bCs/>
        </w:rPr>
        <w:t xml:space="preserve"> </w:t>
      </w:r>
      <w:r w:rsidRPr="00DB0B39">
        <w:rPr>
          <w:rFonts w:cs="B Mitra"/>
          <w:b/>
          <w:bCs/>
          <w:rtl/>
        </w:rPr>
        <w:t xml:space="preserve">خدمات پزشکی </w:t>
      </w:r>
      <w:r w:rsidRPr="00DB0B39">
        <w:rPr>
          <w:rFonts w:cs="B Mitra"/>
          <w:b/>
          <w:bCs/>
        </w:rPr>
        <w:t> 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بررسی نتایج آزمایشات پزشکی پرتوکاران مراکز کار با اشعه (قبل و بعداز استخدام ) و ارائه گواهینامه پزشکی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ارزیابی وضعیت سلامتی افراد در پرتوگیری های حاد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مشاوره و توصیه نامه برای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اقدامات</w:t>
      </w:r>
      <w:r w:rsidRPr="00DB0B39">
        <w:rPr>
          <w:rFonts w:cs="B Mitra"/>
        </w:rPr>
        <w:t xml:space="preserve">  </w:t>
      </w:r>
      <w:r w:rsidRPr="00DB0B39">
        <w:rPr>
          <w:rFonts w:cs="B Mitra"/>
          <w:rtl/>
        </w:rPr>
        <w:t>پزشکی پس از بروز سوانح پرتوی</w:t>
      </w:r>
      <w:r w:rsidRPr="00DB0B39">
        <w:rPr>
          <w:rFonts w:cs="B Mitra"/>
        </w:rPr>
        <w:br/>
        <w:t>•</w:t>
      </w:r>
      <w:r w:rsidRPr="00DB0B39">
        <w:rPr>
          <w:rFonts w:cs="B Mitra"/>
          <w:rtl/>
        </w:rPr>
        <w:t>خدمات مشاوره و ارزیابی سلامت پرتوکار هنگام خاتمه خدمت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خدمات مشاوره، ارزیابی و اقدام در شرایط عادی پرتوکاری و بررسی اثرات احتمالی کشف شده در حین معاینات و آزمایشات دوره ای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سایر خدمات مربوط به حوزه خدمات پزشکی به پرتوکاران برحسب درخواست مراکز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br/>
      </w:r>
      <w:r w:rsidRPr="00DB0B39">
        <w:rPr>
          <w:rFonts w:cs="B Mitra" w:hint="cs"/>
          <w:b/>
          <w:bCs/>
          <w:rtl/>
        </w:rPr>
        <w:t>12-</w:t>
      </w:r>
      <w:r w:rsidRPr="00DB0B39">
        <w:rPr>
          <w:rFonts w:cs="B Mitra"/>
          <w:b/>
          <w:bCs/>
        </w:rPr>
        <w:t xml:space="preserve"> </w:t>
      </w:r>
      <w:r w:rsidRPr="00DB0B39">
        <w:rPr>
          <w:rFonts w:cs="B Mitra"/>
          <w:b/>
          <w:bCs/>
          <w:rtl/>
        </w:rPr>
        <w:t>تحقیق و توسعه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ارتقاء قدرت تشخیص در آزمونهای پزشکی هسته ای و آزمون های غیر مخرب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توسعه فن آوری های نوین در زمینه حس گرها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بومی سازی فناوریهای پیشرفته مرتبط با ایمنی پرتو در مراکز درمانی و تشخیصی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برقراری ارتباط صنعت، دانشگاه، انجمنها و واحد قانونی در حوزه پرتوهای یونساز، غیر یونساز و آزمونهای غیر مخرب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نرم افزارهای مرتبط با سنجش و پایش پرتو</w:t>
      </w:r>
      <w:r w:rsidRPr="00DB0B39">
        <w:rPr>
          <w:rFonts w:cs="B Mitra"/>
        </w:rPr>
        <w:br/>
        <w:t xml:space="preserve">• </w:t>
      </w:r>
      <w:r w:rsidRPr="00DB0B39">
        <w:rPr>
          <w:rFonts w:cs="B Mitra"/>
          <w:rtl/>
        </w:rPr>
        <w:t>طراحی تجهیزات آزمایشگاهی آزمونهای غیرمخرب</w:t>
      </w:r>
      <w:r w:rsidRPr="00DB0B39">
        <w:rPr>
          <w:rFonts w:cs="B Mitra"/>
        </w:rPr>
        <w:br/>
      </w:r>
      <w:r w:rsidRPr="00DB0B39">
        <w:rPr>
          <w:rFonts w:cs="B Mitra"/>
          <w:rtl/>
        </w:rPr>
        <w:t>طراحی و اجرای محل ایمن پرتو مطابق با ضوابط و استانداردهای سازمان انرژی اتمی ایران</w:t>
      </w:r>
      <w:r w:rsidRPr="00DB0B39">
        <w:rPr>
          <w:rFonts w:cs="B Mitra"/>
        </w:rPr>
        <w:br/>
      </w:r>
      <w:r w:rsidRPr="00DB0B39">
        <w:rPr>
          <w:rFonts w:cs="B Mitra"/>
          <w:rtl/>
        </w:rPr>
        <w:t>طراحی مدل برای کالیبراسیون میدان های پرتو گاما در فضای محصور با حضور پراکندگی گاما</w:t>
      </w:r>
      <w:r w:rsidRPr="00DB0B39">
        <w:rPr>
          <w:rFonts w:cs="B Mitra"/>
        </w:rPr>
        <w:br/>
      </w:r>
      <w:r w:rsidRPr="00DB0B39">
        <w:rPr>
          <w:rFonts w:cs="B Mitra"/>
          <w:rtl/>
        </w:rPr>
        <w:t>طراحی اتاقهای کالیبراسیون و محاسبه حفاظ های لازم جهت نگهداری و کولیمیت کردن چشمه های گاما</w:t>
      </w:r>
      <w:r w:rsidRPr="00DB0B39">
        <w:rPr>
          <w:rFonts w:cs="B Mitra"/>
        </w:rPr>
        <w:br/>
      </w:r>
      <w:r w:rsidRPr="00DB0B39">
        <w:rPr>
          <w:rFonts w:cs="B Mitra"/>
          <w:rtl/>
        </w:rPr>
        <w:t>طراحی اتاق کالیبراسیون برای کالیبره کردن پرتوسنجهای نوترون و طراحی مدلهای کالیبراسیون مربوطه</w:t>
      </w:r>
      <w:r w:rsidRPr="00DB0B39">
        <w:rPr>
          <w:rFonts w:cs="B Mitra"/>
        </w:rPr>
        <w:br/>
      </w:r>
      <w:r w:rsidRPr="00DB0B39">
        <w:rPr>
          <w:rFonts w:cs="B Mitra"/>
          <w:rtl/>
        </w:rPr>
        <w:t>طراحی و ساخت تجهیزات حمل مواد پرتوزا در حوزه پزشکی</w:t>
      </w:r>
      <w:r w:rsidRPr="00DB0B39">
        <w:rPr>
          <w:rFonts w:cs="B Mitra"/>
        </w:rPr>
        <w:br/>
      </w:r>
      <w:r w:rsidRPr="00DB0B39">
        <w:rPr>
          <w:rFonts w:cs="B Mitra"/>
          <w:rtl/>
        </w:rPr>
        <w:t>طراحی تجهیزات ایمنی فردی و محیطی تاسیسات هسته ای</w:t>
      </w:r>
      <w:r w:rsidRPr="00DB0B39">
        <w:rPr>
          <w:rFonts w:cs="B Mitra"/>
        </w:rPr>
        <w:t>.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 id="_x0000_i1031" type="#_x0000_t75" alt="" style="width:243.15pt;height:162.35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  <w:rtl/>
        </w:rPr>
        <w:t>آزمایشگاه الکترونیک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F8246A" w:rsidP="00DB0B39">
      <w:pPr>
        <w:pStyle w:val="NormalWeb"/>
        <w:bidi/>
        <w:rPr>
          <w:rFonts w:cs="B Mitra"/>
        </w:rPr>
      </w:pPr>
      <w:r w:rsidRPr="00F8246A">
        <w:rPr>
          <w:rFonts w:cs="B Mitra" w:hint="cs"/>
          <w:b/>
          <w:bCs/>
          <w:color w:val="3498DB"/>
          <w:rtl/>
        </w:rPr>
        <w:t>12-</w:t>
      </w:r>
      <w:r w:rsidR="00DB0B39" w:rsidRPr="00F8246A">
        <w:rPr>
          <w:rFonts w:cs="B Mitra"/>
          <w:b/>
          <w:bCs/>
          <w:color w:val="3498DB"/>
        </w:rPr>
        <w:t xml:space="preserve"> </w:t>
      </w:r>
      <w:r w:rsidR="00DB0B39" w:rsidRPr="00F8246A">
        <w:rPr>
          <w:rFonts w:cs="B Mitra"/>
          <w:b/>
          <w:bCs/>
          <w:color w:val="3498DB"/>
          <w:rtl/>
        </w:rPr>
        <w:t>صنعتی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آزمایشهای غیرمخرب</w:t>
      </w:r>
      <w:r w:rsidR="00DB0B39" w:rsidRPr="00DB0B39">
        <w:rPr>
          <w:rFonts w:cs="B Mitra"/>
        </w:rPr>
        <w:t xml:space="preserve"> (RT, UR, PT, MT,VT)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تنش زدائی و سختی سنجی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بازرسی فنی مطابق با استاندارد آمریکائی</w:t>
      </w:r>
      <w:r w:rsidR="00DB0B39" w:rsidRPr="00DB0B39">
        <w:rPr>
          <w:rFonts w:cs="B Mitra"/>
        </w:rPr>
        <w:t xml:space="preserve"> (AWS-ASME-API) </w:t>
      </w:r>
      <w:r w:rsidR="00DB0B39" w:rsidRPr="00DB0B39">
        <w:rPr>
          <w:rFonts w:cs="B Mitra"/>
          <w:rtl/>
        </w:rPr>
        <w:t>و استاندارد کانادائی</w:t>
      </w:r>
      <w:r w:rsidR="00DB0B39" w:rsidRPr="00DB0B39">
        <w:rPr>
          <w:rFonts w:cs="B Mitra"/>
        </w:rPr>
        <w:t xml:space="preserve"> (CWB)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اندازه گیری ضخامت قطعات فلزی و غیرفلزی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اندازه گیری سختی فلزات فرومغناطیس و فرامغناطیس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 id="_x0000_i1032" type="#_x0000_t75" alt="" style="width:173.9pt;height:113.45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F8246A" w:rsidRDefault="00F8246A" w:rsidP="00DB0B39">
      <w:pPr>
        <w:pStyle w:val="NormalWeb"/>
        <w:bidi/>
        <w:rPr>
          <w:rFonts w:cs="B Mitra"/>
          <w:b/>
          <w:bCs/>
        </w:rPr>
      </w:pPr>
      <w:r w:rsidRPr="00F8246A">
        <w:rPr>
          <w:rFonts w:cs="B Mitra" w:hint="cs"/>
          <w:b/>
          <w:bCs/>
          <w:color w:val="3498DB"/>
          <w:rtl/>
        </w:rPr>
        <w:t>13-</w:t>
      </w:r>
      <w:r w:rsidR="00DB0B39" w:rsidRPr="00F8246A">
        <w:rPr>
          <w:rFonts w:cs="B Mitra"/>
          <w:b/>
          <w:bCs/>
          <w:color w:val="3498DB"/>
        </w:rPr>
        <w:t xml:space="preserve"> </w:t>
      </w:r>
      <w:r w:rsidR="00DB0B39" w:rsidRPr="00F8246A">
        <w:rPr>
          <w:rFonts w:cs="B Mitra"/>
          <w:b/>
          <w:bCs/>
          <w:color w:val="3498DB"/>
          <w:rtl/>
        </w:rPr>
        <w:t>خدمات آزمایشگاه الکترونیک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t>•    </w:t>
      </w:r>
      <w:r w:rsidRPr="00DB0B39">
        <w:rPr>
          <w:rFonts w:cs="B Mitra"/>
          <w:rtl/>
        </w:rPr>
        <w:t>تولید و تعمیر تجهیزات اندازه گیری و بازرسی</w:t>
      </w:r>
      <w:r w:rsidRPr="00DB0B39">
        <w:rPr>
          <w:rFonts w:cs="B Mitra"/>
        </w:rPr>
        <w:t xml:space="preserve"> NDT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تعمیر دستگاه های الکترونیکی، مغناطیسی و هسته ای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تولید و ساخت دزیمتر فردی و محیطی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برگزاری دوره های تخصصی الکترونیک (مقدماتی، پیشرفته، نرم افزارهای برقی و برنامه نویسی میکروکنترلر</w:t>
      </w:r>
      <w:r w:rsidRPr="00DB0B39">
        <w:rPr>
          <w:rFonts w:cs="B Mitra"/>
        </w:rPr>
        <w:t>)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pict>
          <v:shape id="_x0000_i1033" type="#_x0000_t75" alt="" style="width:134.5pt;height:203.1pt"/>
        </w:pic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  <w:rtl/>
        </w:rPr>
        <w:t>دزیمتر محیطی ساخت شرکت پارسیان شرق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F8246A" w:rsidRDefault="00F8246A" w:rsidP="00DB0B39">
      <w:pPr>
        <w:pStyle w:val="NormalWeb"/>
        <w:bidi/>
        <w:rPr>
          <w:rFonts w:cs="B Mitra"/>
          <w:b/>
          <w:bCs/>
        </w:rPr>
      </w:pPr>
      <w:r w:rsidRPr="00F8246A">
        <w:rPr>
          <w:rFonts w:cs="B Mitra" w:hint="cs"/>
          <w:b/>
          <w:bCs/>
          <w:rtl/>
        </w:rPr>
        <w:t>14-</w:t>
      </w:r>
      <w:r w:rsidR="00DB0B39" w:rsidRPr="00F8246A">
        <w:rPr>
          <w:rFonts w:cs="B Mitra"/>
          <w:b/>
          <w:bCs/>
        </w:rPr>
        <w:t xml:space="preserve"> </w:t>
      </w:r>
      <w:r w:rsidR="00DB0B39" w:rsidRPr="00F8246A">
        <w:rPr>
          <w:rFonts w:cs="B Mitra"/>
          <w:b/>
          <w:bCs/>
          <w:rtl/>
        </w:rPr>
        <w:t>خدمات بازرسی فنی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  <w:r w:rsidRPr="00DB0B39">
        <w:rPr>
          <w:rFonts w:cs="B Mitra"/>
        </w:rPr>
        <w:t>•    </w:t>
      </w:r>
      <w:r w:rsidRPr="00DB0B39">
        <w:rPr>
          <w:rFonts w:cs="B Mitra"/>
          <w:rtl/>
        </w:rPr>
        <w:t>کنترل کیفی محصولات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ارائه مشاوره و بازرسی فنی حین ساخت، قبل از حمل و بارگیری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فنی و پوشش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و نظارت بر انجام پروژه ها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فنی ایستگاه های توزیع گاز فشرده طبیعی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فنی مواد اولیه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حین سرویس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دوره ای دستگاه تجهیزات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کنترل خوردگی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تصدیق قیمت پروفرما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فنی تجهیزات حفاری و سرچاهی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در حین تعمیرات اساسی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فنی تجهیزات اکتشاف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پروژه های</w:t>
      </w:r>
      <w:r w:rsidRPr="00DB0B39">
        <w:rPr>
          <w:rFonts w:cs="B Mitra"/>
        </w:rPr>
        <w:t xml:space="preserve"> Onshore </w:t>
      </w:r>
      <w:r w:rsidRPr="00DB0B39">
        <w:rPr>
          <w:rFonts w:cs="B Mitra"/>
          <w:rtl/>
        </w:rPr>
        <w:t>و</w:t>
      </w:r>
      <w:r w:rsidRPr="00DB0B39">
        <w:rPr>
          <w:rFonts w:cs="B Mitra"/>
        </w:rPr>
        <w:t xml:space="preserve"> Offshore</w:t>
      </w:r>
      <w:r w:rsidRPr="00DB0B39">
        <w:rPr>
          <w:rFonts w:cs="B Mitra"/>
        </w:rPr>
        <w:br/>
        <w:t>•    </w:t>
      </w:r>
      <w:r w:rsidRPr="00DB0B39">
        <w:rPr>
          <w:rFonts w:cs="B Mitra"/>
          <w:rtl/>
        </w:rPr>
        <w:t>بازرسی تجهیزات ایستگاه های تقویت فشار گاز</w:t>
      </w:r>
    </w:p>
    <w:p w:rsidR="00DB0B39" w:rsidRPr="00DB0B39" w:rsidRDefault="00DB0B39" w:rsidP="00DB0B39">
      <w:pPr>
        <w:pStyle w:val="NormalWeb"/>
        <w:bidi/>
        <w:rPr>
          <w:rFonts w:cs="B Mitra"/>
        </w:rPr>
      </w:pPr>
    </w:p>
    <w:p w:rsidR="00DB0B39" w:rsidRPr="00DB0B39" w:rsidRDefault="00F8246A" w:rsidP="00DB0B39">
      <w:pPr>
        <w:pStyle w:val="NormalWeb"/>
        <w:bidi/>
        <w:rPr>
          <w:rFonts w:cs="B Mitra"/>
        </w:rPr>
      </w:pPr>
      <w:r w:rsidRPr="00F8246A">
        <w:rPr>
          <w:rFonts w:cs="B Mitra" w:hint="cs"/>
          <w:b/>
          <w:bCs/>
          <w:rtl/>
        </w:rPr>
        <w:t xml:space="preserve">15- </w:t>
      </w:r>
      <w:r w:rsidR="00DB0B39" w:rsidRPr="00F8246A">
        <w:rPr>
          <w:rFonts w:cs="B Mitra"/>
          <w:b/>
          <w:bCs/>
        </w:rPr>
        <w:t xml:space="preserve"> </w:t>
      </w:r>
      <w:r w:rsidR="00DB0B39" w:rsidRPr="00F8246A">
        <w:rPr>
          <w:rFonts w:cs="B Mitra"/>
          <w:b/>
          <w:bCs/>
          <w:rtl/>
        </w:rPr>
        <w:t>مشاوره</w:t>
      </w:r>
      <w:r w:rsidR="00DB0B39" w:rsidRPr="00F8246A">
        <w:rPr>
          <w:rFonts w:cs="B Mitra"/>
          <w:b/>
          <w:bCs/>
        </w:rPr>
        <w:t xml:space="preserve">  </w:t>
      </w:r>
      <w:r w:rsidR="00DB0B39" w:rsidRPr="00F8246A">
        <w:rPr>
          <w:rFonts w:cs="B Mitra"/>
          <w:b/>
          <w:bCs/>
          <w:rtl/>
        </w:rPr>
        <w:t>و حقوقی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همکاری با تشکل های صنفی در چهارچوب ضوابط و مقررات مربوطه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انجام خدمات مشاوره ای در زمینه آزمایشهای غیرمخرب در سطح 3</w:t>
      </w:r>
      <w:r w:rsidR="00DB0B39" w:rsidRPr="00DB0B39">
        <w:rPr>
          <w:rFonts w:cs="B Mitra"/>
        </w:rPr>
        <w:t xml:space="preserve"> (ASNT LENEL III)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ارائه مشاوره در زمینه ارتقاء ایمنی پرتوی در طراحی و اجرا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مشاوره در استقرار ملزومات استاندارهای ایمنی</w:t>
      </w:r>
      <w:r w:rsidR="00DB0B39" w:rsidRPr="00DB0B39">
        <w:rPr>
          <w:rFonts w:cs="B Mitra"/>
        </w:rPr>
        <w:t xml:space="preserve">  HSE, IMS </w:t>
      </w:r>
      <w:r w:rsidR="00DB0B39" w:rsidRPr="00DB0B39">
        <w:rPr>
          <w:rFonts w:cs="B Mitra"/>
          <w:rtl/>
        </w:rPr>
        <w:t>در حوزه مدیریت ایمنی و پایشهای استاندارد پرتوکاران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ارائه خدمات کارشناسی رسمی دادگستری در دعاوی مرتبط با انرژی هسته ای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مشاوره حقوقی در مورد الزامات قانونی مرتبط با حفظ سلامت پرتوکاران و هنگام طرح دعاوی قضائی (احکام مرتبط با نظرات کمیسیون های پزشکی قانونی، دیه و</w:t>
      </w:r>
      <w:r w:rsidR="00DB0B39" w:rsidRPr="00DB0B39">
        <w:rPr>
          <w:rFonts w:cs="B Mitra"/>
        </w:rPr>
        <w:t xml:space="preserve"> ....)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بررسی صلاحیت جوشکاران و صدور کارت جوشکاری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اخذ مجوزهای ورود و ترخیص چشمه های پرتوزا و دستگاه های ایکس از سازمان انرژی اتمی ایران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اخذ و تمدید پروانه اشتغال مربوط به چشمه های پرتوزا و دستگاه های مولد ایکس پزشکی و صنعتی</w:t>
      </w:r>
      <w:r w:rsidR="00DB0B39" w:rsidRPr="00DB0B39">
        <w:rPr>
          <w:rFonts w:cs="B Mitra"/>
        </w:rPr>
        <w:br/>
        <w:t>•    </w:t>
      </w:r>
      <w:r w:rsidR="00DB0B39" w:rsidRPr="00DB0B39">
        <w:rPr>
          <w:rFonts w:cs="B Mitra"/>
          <w:rtl/>
        </w:rPr>
        <w:t>اخذ مجوز کار با اشعه، مجوز تاسیس و مجوز بهره برداری ویژه مراکز پزشکی و صنعتی</w:t>
      </w:r>
    </w:p>
    <w:p w:rsidR="00A8675D" w:rsidRPr="00DB0B39" w:rsidRDefault="00A8675D" w:rsidP="00DB0B39">
      <w:pPr>
        <w:bidi/>
        <w:rPr>
          <w:rFonts w:cs="B Mitra"/>
          <w:sz w:val="24"/>
          <w:szCs w:val="24"/>
        </w:rPr>
      </w:pPr>
    </w:p>
    <w:sectPr w:rsidR="00A8675D" w:rsidRPr="00DB0B39" w:rsidSect="00A867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2F1F"/>
    <w:multiLevelType w:val="hybridMultilevel"/>
    <w:tmpl w:val="D6C830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5166DA"/>
    <w:multiLevelType w:val="hybridMultilevel"/>
    <w:tmpl w:val="0D7459DA"/>
    <w:lvl w:ilvl="0" w:tplc="9ADEC1E6">
      <w:start w:val="1"/>
      <w:numFmt w:val="decimal"/>
      <w:lvlText w:val="%1-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6D56D7"/>
    <w:multiLevelType w:val="hybridMultilevel"/>
    <w:tmpl w:val="8D8489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C6B5948"/>
    <w:multiLevelType w:val="hybridMultilevel"/>
    <w:tmpl w:val="05EA55D4"/>
    <w:lvl w:ilvl="0" w:tplc="957AD23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6B34D9"/>
    <w:multiLevelType w:val="hybridMultilevel"/>
    <w:tmpl w:val="49802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1E5663"/>
    <w:multiLevelType w:val="hybridMultilevel"/>
    <w:tmpl w:val="CE6EF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D0C14"/>
    <w:multiLevelType w:val="hybridMultilevel"/>
    <w:tmpl w:val="1FFEA26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6F86066"/>
    <w:multiLevelType w:val="hybridMultilevel"/>
    <w:tmpl w:val="E62222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DB0B39"/>
    <w:rsid w:val="00096470"/>
    <w:rsid w:val="00320C44"/>
    <w:rsid w:val="003350BB"/>
    <w:rsid w:val="00485169"/>
    <w:rsid w:val="00773788"/>
    <w:rsid w:val="00A73290"/>
    <w:rsid w:val="00A8675D"/>
    <w:rsid w:val="00B139FC"/>
    <w:rsid w:val="00C85246"/>
    <w:rsid w:val="00CE7FC1"/>
    <w:rsid w:val="00DB0B39"/>
    <w:rsid w:val="00F8246A"/>
    <w:rsid w:val="00F87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1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51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851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485169"/>
  </w:style>
  <w:style w:type="paragraph" w:styleId="NormalWeb">
    <w:name w:val="Normal (Web)"/>
    <w:basedOn w:val="Normal"/>
    <w:uiPriority w:val="99"/>
    <w:semiHidden/>
    <w:unhideWhenUsed/>
    <w:rsid w:val="00DB0B39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6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2</cp:revision>
  <dcterms:created xsi:type="dcterms:W3CDTF">2020-09-16T10:49:00Z</dcterms:created>
  <dcterms:modified xsi:type="dcterms:W3CDTF">2020-09-16T11:38:00Z</dcterms:modified>
</cp:coreProperties>
</file>